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16CF0B7" w14:textId="14987740" w:rsidR="00F95072" w:rsidRPr="00467B0B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оказание </w:t>
      </w:r>
      <w:r w:rsidR="00275056">
        <w:rPr>
          <w:rFonts w:ascii="Times New Roman" w:hAnsi="Times New Roman" w:cs="Times New Roman"/>
          <w:b/>
          <w:bCs/>
          <w:shd w:val="clear" w:color="auto" w:fill="FFFFFF"/>
        </w:rPr>
        <w:t xml:space="preserve">консультационных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>услуг</w:t>
      </w:r>
      <w:r w:rsidR="00D22402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78543988"/>
      <w:r w:rsidR="00321F87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FF1A18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0"/>
      <w:r w:rsidR="00275056">
        <w:rPr>
          <w:rFonts w:ascii="Times New Roman" w:hAnsi="Times New Roman" w:cs="Times New Roman"/>
          <w:b/>
          <w:bCs/>
          <w:color w:val="000000"/>
        </w:rPr>
        <w:t xml:space="preserve">вопросам информационного и маркетингового сопровождения деятельности субъектов МСП </w:t>
      </w:r>
      <w:r w:rsidR="00C76E40">
        <w:rPr>
          <w:rFonts w:ascii="Times New Roman" w:hAnsi="Times New Roman" w:cs="Times New Roman"/>
          <w:b/>
          <w:bCs/>
          <w:color w:val="000000"/>
        </w:rPr>
        <w:t>и разработке/ формированию коммерческих предложений субъектов МСП для продвижения продукции и услуг</w:t>
      </w:r>
    </w:p>
    <w:p w14:paraId="5FACA55D" w14:textId="77777777"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467B0B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467B0B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467B0B">
        <w:rPr>
          <w:rFonts w:ascii="Times New Roman" w:hAnsi="Times New Roman" w:cs="Times New Roman"/>
          <w:shd w:val="clear" w:color="auto" w:fill="FFFFFF"/>
        </w:rPr>
        <w:t>‒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467B0B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467B0B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0C750430" w14:textId="4464FCCD" w:rsidR="00B675C4" w:rsidRPr="0055479B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467B0B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C76E40" w:rsidRPr="00C76E40">
        <w:rPr>
          <w:rFonts w:ascii="Times New Roman" w:hAnsi="Times New Roman" w:cs="Times New Roman"/>
          <w:bCs/>
          <w:shd w:val="clear" w:color="auto" w:fill="FFFFFF"/>
        </w:rPr>
        <w:t>оказание консультационных услуг по</w:t>
      </w:r>
      <w:r w:rsidR="00C76E40" w:rsidRPr="00C76E40">
        <w:rPr>
          <w:rFonts w:ascii="Times New Roman" w:hAnsi="Times New Roman" w:cs="Times New Roman"/>
          <w:bCs/>
          <w:color w:val="000000"/>
        </w:rPr>
        <w:t xml:space="preserve"> вопросам информационного и маркетингового сопровождения деятельности субъектов МСП и разработке/ формированию коммерческих предложений субъектов МСП для продвижения продукции и услуг</w:t>
      </w:r>
      <w:r w:rsidR="00C76E40">
        <w:rPr>
          <w:rFonts w:ascii="Times New Roman" w:hAnsi="Times New Roman" w:cs="Times New Roman"/>
          <w:bCs/>
          <w:color w:val="000000"/>
        </w:rPr>
        <w:t>.</w:t>
      </w:r>
    </w:p>
    <w:p w14:paraId="5F0F5F89" w14:textId="72F58607" w:rsidR="00990312" w:rsidRPr="00467B0B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5E47FA0F" w:rsidR="0000600A" w:rsidRPr="00467B0B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467B0B">
        <w:rPr>
          <w:rFonts w:ascii="Times New Roman" w:hAnsi="Times New Roman" w:cs="Times New Roman"/>
          <w:b/>
          <w:shd w:val="clear" w:color="auto" w:fill="FFFFFF"/>
        </w:rPr>
        <w:t>п</w:t>
      </w:r>
      <w:r w:rsidRPr="00467B0B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3F247D95" w14:textId="77777777" w:rsidR="00236D9C" w:rsidRPr="00467B0B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F402346" w14:textId="730870A0" w:rsidR="00BE3FAF" w:rsidRPr="00C76E40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1. </w:t>
      </w:r>
      <w:r w:rsidR="00BE3FAF"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Услуга </w:t>
      </w:r>
      <w:r w:rsidR="00324E15">
        <w:rPr>
          <w:rFonts w:ascii="Times New Roman" w:hAnsi="Times New Roman" w:cs="Times New Roman"/>
          <w:b/>
          <w:bCs/>
          <w:shd w:val="clear" w:color="auto" w:fill="FFFFFF"/>
        </w:rPr>
        <w:t xml:space="preserve">по </w:t>
      </w:r>
      <w:r w:rsidR="00C76E40" w:rsidRPr="00467B0B">
        <w:rPr>
          <w:rFonts w:ascii="Times New Roman" w:hAnsi="Times New Roman" w:cs="Times New Roman"/>
          <w:b/>
          <w:bCs/>
          <w:shd w:val="clear" w:color="auto" w:fill="FFFFFF"/>
        </w:rPr>
        <w:t>оказани</w:t>
      </w:r>
      <w:r w:rsidR="00C76E40">
        <w:rPr>
          <w:rFonts w:ascii="Times New Roman" w:hAnsi="Times New Roman" w:cs="Times New Roman"/>
          <w:b/>
          <w:bCs/>
          <w:shd w:val="clear" w:color="auto" w:fill="FFFFFF"/>
        </w:rPr>
        <w:t>ю</w:t>
      </w:r>
      <w:r w:rsidR="00C76E40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76E40">
        <w:rPr>
          <w:rFonts w:ascii="Times New Roman" w:hAnsi="Times New Roman" w:cs="Times New Roman"/>
          <w:b/>
          <w:bCs/>
          <w:shd w:val="clear" w:color="auto" w:fill="FFFFFF"/>
        </w:rPr>
        <w:t xml:space="preserve">консультационных </w:t>
      </w:r>
      <w:r w:rsidR="00C76E40" w:rsidRPr="00467B0B">
        <w:rPr>
          <w:rFonts w:ascii="Times New Roman" w:hAnsi="Times New Roman" w:cs="Times New Roman"/>
          <w:b/>
          <w:bCs/>
          <w:shd w:val="clear" w:color="auto" w:fill="FFFFFF"/>
        </w:rPr>
        <w:t>услуг по</w:t>
      </w:r>
      <w:r w:rsidR="00C76E40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6E40">
        <w:rPr>
          <w:rFonts w:ascii="Times New Roman" w:hAnsi="Times New Roman" w:cs="Times New Roman"/>
          <w:b/>
          <w:bCs/>
          <w:color w:val="000000"/>
        </w:rPr>
        <w:t>вопросам информационного и маркетингового сопровождения деятельности субъектов МСП и разработке</w:t>
      </w:r>
      <w:r w:rsidR="00247E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6E40">
        <w:rPr>
          <w:rFonts w:ascii="Times New Roman" w:hAnsi="Times New Roman" w:cs="Times New Roman"/>
          <w:b/>
          <w:bCs/>
          <w:color w:val="000000"/>
        </w:rPr>
        <w:t>/ формированию коммерческих предложений субъектов МСП для продвижения продукции и услуг</w:t>
      </w:r>
      <w:r w:rsidR="00C74592">
        <w:rPr>
          <w:rFonts w:ascii="Times New Roman" w:hAnsi="Times New Roman" w:cs="Times New Roman"/>
          <w:b/>
          <w:bCs/>
          <w:color w:val="000000"/>
        </w:rPr>
        <w:t>:</w:t>
      </w:r>
    </w:p>
    <w:p w14:paraId="2F0AEF01" w14:textId="77777777" w:rsidR="0055479B" w:rsidRDefault="007306C3" w:rsidP="004D2949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67B0B">
        <w:rPr>
          <w:rFonts w:ascii="Times New Roman" w:hAnsi="Times New Roman" w:cs="Times New Roman"/>
        </w:rPr>
        <w:t>1.</w:t>
      </w:r>
      <w:r w:rsidR="00FF1A18" w:rsidRPr="00467B0B">
        <w:rPr>
          <w:rFonts w:ascii="Times New Roman" w:hAnsi="Times New Roman" w:cs="Times New Roman"/>
        </w:rPr>
        <w:t>1</w:t>
      </w:r>
      <w:r w:rsidRPr="00467B0B">
        <w:rPr>
          <w:rFonts w:ascii="Times New Roman" w:hAnsi="Times New Roman" w:cs="Times New Roman"/>
        </w:rPr>
        <w:t>. Услуга оказывается</w:t>
      </w:r>
      <w:r w:rsidR="00EA445C" w:rsidRPr="00467B0B">
        <w:rPr>
          <w:rFonts w:ascii="Times New Roman" w:hAnsi="Times New Roman" w:cs="Times New Roman"/>
        </w:rPr>
        <w:t>:</w:t>
      </w:r>
      <w:r w:rsidR="00994B2A" w:rsidRPr="00467B0B">
        <w:rPr>
          <w:rFonts w:ascii="Times New Roman" w:hAnsi="Times New Roman" w:cs="Times New Roman"/>
        </w:rPr>
        <w:t xml:space="preserve"> </w:t>
      </w:r>
    </w:p>
    <w:p w14:paraId="5AF3E451" w14:textId="13875DA2" w:rsidR="00082F1B" w:rsidRPr="002971E1" w:rsidRDefault="0000600A" w:rsidP="002971E1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971E1">
        <w:rPr>
          <w:rFonts w:ascii="Times New Roman" w:hAnsi="Times New Roman" w:cs="Times New Roman"/>
          <w:shd w:val="clear" w:color="auto" w:fill="FFFFFF"/>
        </w:rPr>
        <w:t>к</w:t>
      </w:r>
      <w:r w:rsidR="00082F1B" w:rsidRPr="002971E1">
        <w:rPr>
          <w:rFonts w:ascii="Times New Roman" w:hAnsi="Times New Roman" w:cs="Times New Roman"/>
          <w:shd w:val="clear" w:color="auto" w:fill="FFFFFF"/>
        </w:rPr>
        <w:t xml:space="preserve">оличество </w:t>
      </w:r>
      <w:r w:rsidRPr="002971E1">
        <w:rPr>
          <w:rFonts w:ascii="Times New Roman" w:hAnsi="Times New Roman" w:cs="Times New Roman"/>
          <w:shd w:val="clear" w:color="auto" w:fill="FFFFFF"/>
        </w:rPr>
        <w:t>п</w:t>
      </w:r>
      <w:r w:rsidR="00082F1B" w:rsidRPr="002971E1">
        <w:rPr>
          <w:rFonts w:ascii="Times New Roman" w:hAnsi="Times New Roman" w:cs="Times New Roman"/>
          <w:shd w:val="clear" w:color="auto" w:fill="FFFFFF"/>
        </w:rPr>
        <w:t>олучателей</w:t>
      </w:r>
      <w:r w:rsidR="00C76E40" w:rsidRPr="002971E1">
        <w:rPr>
          <w:rFonts w:ascii="Times New Roman" w:hAnsi="Times New Roman" w:cs="Times New Roman"/>
          <w:shd w:val="clear" w:color="auto" w:fill="FFFFFF"/>
        </w:rPr>
        <w:t xml:space="preserve"> консультационных</w:t>
      </w:r>
      <w:r w:rsidR="00082F1B" w:rsidRPr="002971E1">
        <w:rPr>
          <w:rFonts w:ascii="Times New Roman" w:hAnsi="Times New Roman" w:cs="Times New Roman"/>
          <w:shd w:val="clear" w:color="auto" w:fill="FFFFFF"/>
        </w:rPr>
        <w:t xml:space="preserve"> услуг – </w:t>
      </w:r>
      <w:r w:rsidR="00C76E40" w:rsidRPr="002971E1">
        <w:rPr>
          <w:rFonts w:ascii="Times New Roman" w:hAnsi="Times New Roman" w:cs="Times New Roman"/>
          <w:shd w:val="clear" w:color="auto" w:fill="FFFFFF"/>
        </w:rPr>
        <w:t>20 субъектов МСП;</w:t>
      </w:r>
    </w:p>
    <w:p w14:paraId="4C984538" w14:textId="4B1FDE00" w:rsidR="00A51C34" w:rsidRDefault="00C76E40" w:rsidP="002971E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2971E1">
        <w:rPr>
          <w:rFonts w:ascii="Times New Roman" w:hAnsi="Times New Roman" w:cs="Times New Roman"/>
          <w:shd w:val="clear" w:color="auto" w:fill="FFFFFF"/>
        </w:rPr>
        <w:t>количество получателей услуги по разработке коммерческих предложений – 20 субъектов МСП.</w:t>
      </w:r>
    </w:p>
    <w:p w14:paraId="20949126" w14:textId="02DD99E7" w:rsidR="00596820" w:rsidRPr="002971E1" w:rsidRDefault="00596820" w:rsidP="002971E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Общее количество получателей услуги - </w:t>
      </w:r>
      <w:r w:rsidRPr="002971E1">
        <w:rPr>
          <w:rFonts w:ascii="Times New Roman" w:hAnsi="Times New Roman" w:cs="Times New Roman"/>
          <w:shd w:val="clear" w:color="auto" w:fill="FFFFFF"/>
        </w:rPr>
        <w:t>20 субъектов МСП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4693F24" w14:textId="4EB0FD3A" w:rsidR="00A51C34" w:rsidRPr="00467B0B" w:rsidRDefault="00452051" w:rsidP="008C3B5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1.2. </w:t>
      </w:r>
      <w:r w:rsidR="002720E1" w:rsidRPr="00467B0B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467B0B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A51C34" w:rsidRPr="00467B0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ADFAB78" w14:textId="09451780" w:rsidR="00EA445C" w:rsidRDefault="00C76E40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  <w:lang w:eastAsia="ru-RU"/>
        </w:rPr>
        <w:t>менее 12 месяцев на момент подачи заявления на предоставления услуги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предпринимательства.</w:t>
      </w:r>
    </w:p>
    <w:p w14:paraId="3AA33A47" w14:textId="77777777" w:rsidR="00C76E40" w:rsidRPr="00467B0B" w:rsidRDefault="00C76E40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F1AE11" w14:textId="57354E78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  <w:lang w:eastAsia="ar-SA"/>
        </w:rPr>
        <w:t>1.3. Общий срок, объем и периоды оказания услуг:</w:t>
      </w:r>
    </w:p>
    <w:p w14:paraId="33102AD6" w14:textId="77777777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B251182" w14:textId="77777777" w:rsidR="00971EAB" w:rsidRPr="00971EAB" w:rsidRDefault="00971EAB" w:rsidP="00971EAB">
      <w:pPr>
        <w:keepNext/>
        <w:keepLines/>
        <w:rPr>
          <w:rFonts w:ascii="Times New Roman" w:hAnsi="Times New Roman" w:cs="Times New Roman"/>
        </w:rPr>
      </w:pPr>
      <w:r w:rsidRPr="00971EAB">
        <w:rPr>
          <w:rFonts w:ascii="Times New Roman" w:hAnsi="Times New Roman" w:cs="Times New Roman"/>
        </w:rPr>
        <w:t xml:space="preserve">Срок оказания услуг - с даты подписания договора до 30 ноября 2022 года включительно. </w:t>
      </w:r>
    </w:p>
    <w:p w14:paraId="779D2388" w14:textId="54EC0F83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1C08F3" w14:textId="2E07E97F" w:rsidR="00467B0B" w:rsidRPr="00467B0B" w:rsidRDefault="00467B0B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1.4. </w:t>
      </w:r>
      <w:r w:rsidRPr="00467B0B">
        <w:rPr>
          <w:rFonts w:ascii="Times New Roman" w:hAnsi="Times New Roman" w:cs="Times New Roman"/>
          <w:b/>
          <w:bCs/>
          <w:lang w:eastAsia="ar-SA"/>
        </w:rPr>
        <w:t>Место оказания услуг:</w:t>
      </w:r>
      <w:r w:rsidRPr="00467B0B">
        <w:rPr>
          <w:rFonts w:ascii="Times New Roman" w:hAnsi="Times New Roman" w:cs="Times New Roman"/>
          <w:lang w:eastAsia="ar-SA"/>
        </w:rPr>
        <w:t xml:space="preserve"> </w:t>
      </w:r>
      <w:r w:rsidR="00971EAB">
        <w:rPr>
          <w:rFonts w:ascii="Times New Roman" w:hAnsi="Times New Roman" w:cs="Times New Roman"/>
        </w:rPr>
        <w:t>Волгоградск</w:t>
      </w:r>
      <w:r w:rsidR="0055479B">
        <w:rPr>
          <w:rFonts w:ascii="Times New Roman" w:hAnsi="Times New Roman" w:cs="Times New Roman"/>
        </w:rPr>
        <w:t>ая</w:t>
      </w:r>
      <w:r w:rsidR="00971EAB">
        <w:rPr>
          <w:rFonts w:ascii="Times New Roman" w:hAnsi="Times New Roman" w:cs="Times New Roman"/>
        </w:rPr>
        <w:t xml:space="preserve"> област</w:t>
      </w:r>
      <w:r w:rsidR="0055479B">
        <w:rPr>
          <w:rFonts w:ascii="Times New Roman" w:hAnsi="Times New Roman" w:cs="Times New Roman"/>
        </w:rPr>
        <w:t>ь</w:t>
      </w:r>
      <w:r w:rsidR="00C74592">
        <w:rPr>
          <w:rFonts w:ascii="Times New Roman" w:hAnsi="Times New Roman" w:cs="Times New Roman"/>
        </w:rPr>
        <w:t>.</w:t>
      </w:r>
    </w:p>
    <w:p w14:paraId="1BD729A3" w14:textId="12158284" w:rsidR="009B5608" w:rsidRDefault="009B560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9520120" w14:textId="669102C5" w:rsidR="002E4031" w:rsidRPr="00467B0B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При предоставлении коммерческого предложения необходимо </w:t>
      </w:r>
      <w:r w:rsidR="001C3D43">
        <w:rPr>
          <w:rFonts w:ascii="Times New Roman" w:hAnsi="Times New Roman" w:cs="Times New Roman"/>
          <w:b/>
          <w:bCs/>
          <w:u w:val="single"/>
          <w:lang w:eastAsia="ru-RU"/>
        </w:rPr>
        <w:t>учесть</w:t>
      </w: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 следующее:</w:t>
      </w:r>
    </w:p>
    <w:p w14:paraId="64781D1C" w14:textId="5486D82F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наименования услуг</w:t>
      </w:r>
      <w:r w:rsidR="002971E1">
        <w:rPr>
          <w:rFonts w:ascii="Times New Roman" w:hAnsi="Times New Roman" w:cs="Times New Roman"/>
          <w:color w:val="333333"/>
        </w:rPr>
        <w:t xml:space="preserve"> (2 услуги)</w:t>
      </w:r>
      <w:r w:rsidRPr="007A6CCE">
        <w:rPr>
          <w:rFonts w:ascii="Times New Roman" w:hAnsi="Times New Roman" w:cs="Times New Roman"/>
          <w:color w:val="333333"/>
        </w:rPr>
        <w:t>;</w:t>
      </w:r>
    </w:p>
    <w:p w14:paraId="6F01A917" w14:textId="35826CCF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количество услуг</w:t>
      </w:r>
      <w:r w:rsidR="002971E1">
        <w:rPr>
          <w:rFonts w:ascii="Times New Roman" w:hAnsi="Times New Roman" w:cs="Times New Roman"/>
          <w:color w:val="333333"/>
        </w:rPr>
        <w:t xml:space="preserve"> (2 услуги)</w:t>
      </w:r>
      <w:r w:rsidRPr="007A6CCE">
        <w:rPr>
          <w:rFonts w:ascii="Times New Roman" w:hAnsi="Times New Roman" w:cs="Times New Roman"/>
          <w:color w:val="333333"/>
        </w:rPr>
        <w:t>;</w:t>
      </w:r>
    </w:p>
    <w:p w14:paraId="2DC0C31B" w14:textId="5B87DFEE" w:rsid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стоимостные параметры (за единицу</w:t>
      </w:r>
      <w:r w:rsidR="00596820">
        <w:rPr>
          <w:rFonts w:ascii="Times New Roman" w:hAnsi="Times New Roman" w:cs="Times New Roman"/>
          <w:color w:val="333333"/>
        </w:rPr>
        <w:t xml:space="preserve"> и</w:t>
      </w:r>
      <w:r w:rsidRPr="007A6CCE">
        <w:rPr>
          <w:rFonts w:ascii="Times New Roman" w:hAnsi="Times New Roman" w:cs="Times New Roman"/>
          <w:color w:val="333333"/>
        </w:rPr>
        <w:t xml:space="preserve"> общая стоимость</w:t>
      </w:r>
      <w:r w:rsidR="00596820">
        <w:rPr>
          <w:rFonts w:ascii="Times New Roman" w:hAnsi="Times New Roman" w:cs="Times New Roman"/>
          <w:color w:val="333333"/>
        </w:rPr>
        <w:t xml:space="preserve"> </w:t>
      </w:r>
      <w:r w:rsidR="00596820">
        <w:rPr>
          <w:rFonts w:ascii="Times New Roman" w:hAnsi="Times New Roman" w:cs="Times New Roman"/>
          <w:color w:val="333333"/>
        </w:rPr>
        <w:t>каждой услуги</w:t>
      </w:r>
      <w:r w:rsidRPr="007A6CCE">
        <w:rPr>
          <w:rFonts w:ascii="Times New Roman" w:hAnsi="Times New Roman" w:cs="Times New Roman"/>
          <w:color w:val="333333"/>
        </w:rPr>
        <w:t>);</w:t>
      </w:r>
    </w:p>
    <w:p w14:paraId="2C835316" w14:textId="779CD915" w:rsidR="00596820" w:rsidRPr="007A6CCE" w:rsidRDefault="00596820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общая стоимость;</w:t>
      </w:r>
    </w:p>
    <w:p w14:paraId="57099E13" w14:textId="77777777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контактные данные представителей исполнителя.</w:t>
      </w:r>
    </w:p>
    <w:p w14:paraId="11407DF0" w14:textId="77777777" w:rsidR="002971E1" w:rsidRDefault="002971E1" w:rsidP="007A6CCE">
      <w:pPr>
        <w:ind w:firstLine="709"/>
        <w:rPr>
          <w:rFonts w:ascii="Times New Roman" w:hAnsi="Times New Roman" w:cs="Times New Roman"/>
          <w:color w:val="333333"/>
        </w:rPr>
      </w:pPr>
    </w:p>
    <w:p w14:paraId="1A6175D2" w14:textId="096C0D22" w:rsidR="007A6CCE" w:rsidRPr="00CF4FC6" w:rsidRDefault="007A6CCE" w:rsidP="007A6CCE">
      <w:pPr>
        <w:ind w:firstLine="709"/>
        <w:rPr>
          <w:rFonts w:ascii="Times New Roman" w:hAnsi="Times New Roman" w:cs="Times New Roman"/>
        </w:rPr>
      </w:pPr>
      <w:r w:rsidRPr="00CF4FC6">
        <w:rPr>
          <w:rFonts w:ascii="Times New Roman" w:hAnsi="Times New Roman" w:cs="Times New Roman"/>
          <w:color w:val="333333"/>
        </w:rPr>
        <w:t>На этапе заключения договора возможно внесение корректировок по согласованию сторон.</w:t>
      </w:r>
    </w:p>
    <w:p w14:paraId="558A521A" w14:textId="5E2620D3" w:rsidR="002E4031" w:rsidRPr="00467B0B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</w:rPr>
        <w:t xml:space="preserve">Срок сбора коммерческих </w:t>
      </w:r>
      <w:r w:rsidRPr="0055479B">
        <w:rPr>
          <w:rFonts w:ascii="Times New Roman" w:hAnsi="Times New Roman" w:cs="Times New Roman"/>
          <w:b/>
          <w:bCs/>
        </w:rPr>
        <w:t xml:space="preserve">предложений: по </w:t>
      </w:r>
      <w:r w:rsidR="00C76E40">
        <w:rPr>
          <w:rFonts w:ascii="Times New Roman" w:hAnsi="Times New Roman" w:cs="Times New Roman"/>
          <w:b/>
          <w:bCs/>
        </w:rPr>
        <w:t>20</w:t>
      </w:r>
      <w:r w:rsidRPr="0055479B">
        <w:rPr>
          <w:rFonts w:ascii="Times New Roman" w:hAnsi="Times New Roman" w:cs="Times New Roman"/>
          <w:b/>
          <w:bCs/>
        </w:rPr>
        <w:t xml:space="preserve"> </w:t>
      </w:r>
      <w:r w:rsidR="009A1658" w:rsidRPr="0055479B">
        <w:rPr>
          <w:rFonts w:ascii="Times New Roman" w:hAnsi="Times New Roman" w:cs="Times New Roman"/>
          <w:b/>
          <w:bCs/>
        </w:rPr>
        <w:t>мая</w:t>
      </w:r>
      <w:r w:rsidRPr="0055479B">
        <w:rPr>
          <w:rFonts w:ascii="Times New Roman" w:hAnsi="Times New Roman" w:cs="Times New Roman"/>
          <w:b/>
          <w:bCs/>
        </w:rPr>
        <w:t xml:space="preserve"> 202</w:t>
      </w:r>
      <w:r w:rsidR="009A1658" w:rsidRPr="0055479B">
        <w:rPr>
          <w:rFonts w:ascii="Times New Roman" w:hAnsi="Times New Roman" w:cs="Times New Roman"/>
          <w:b/>
          <w:bCs/>
        </w:rPr>
        <w:t>2</w:t>
      </w:r>
      <w:r w:rsidRPr="0055479B">
        <w:rPr>
          <w:rFonts w:ascii="Times New Roman" w:hAnsi="Times New Roman" w:cs="Times New Roman"/>
          <w:b/>
          <w:bCs/>
        </w:rPr>
        <w:t xml:space="preserve"> года включительно (до 16.00).</w:t>
      </w:r>
      <w:r w:rsidRPr="00467B0B">
        <w:rPr>
          <w:rFonts w:ascii="Times New Roman" w:hAnsi="Times New Roman" w:cs="Times New Roman"/>
          <w:b/>
          <w:bCs/>
        </w:rPr>
        <w:t xml:space="preserve"> </w:t>
      </w:r>
    </w:p>
    <w:p w14:paraId="367CA1DD" w14:textId="3CB23D21" w:rsidR="002E4031" w:rsidRPr="00467B0B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="009A1658" w:rsidRPr="00EF1259">
          <w:rPr>
            <w:rStyle w:val="a3"/>
            <w:rFonts w:ascii="Times New Roman" w:hAnsi="Times New Roman" w:cs="Times New Roman"/>
            <w:lang w:val="en-US"/>
          </w:rPr>
          <w:t>cpp</w:t>
        </w:r>
        <w:r w:rsidR="009A1658" w:rsidRPr="00EF1259">
          <w:rPr>
            <w:rStyle w:val="a3"/>
            <w:rFonts w:ascii="Times New Roman" w:hAnsi="Times New Roman" w:cs="Times New Roman"/>
          </w:rPr>
          <w:t>34@</w:t>
        </w:r>
        <w:r w:rsidR="009A1658" w:rsidRPr="00EF1259">
          <w:rPr>
            <w:rStyle w:val="a3"/>
            <w:rFonts w:ascii="Times New Roman" w:hAnsi="Times New Roman" w:cs="Times New Roman"/>
            <w:lang w:val="en-US"/>
          </w:rPr>
          <w:t>volganet</w:t>
        </w:r>
        <w:r w:rsidR="009A1658" w:rsidRPr="00EF12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9A1658" w:rsidRPr="00EF12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7B0B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31FA8E57" w:rsidR="007A0C97" w:rsidRPr="00C66CF5" w:rsidRDefault="007A0C97" w:rsidP="008712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8712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670" w14:textId="77777777" w:rsidR="00367219" w:rsidRDefault="00367219" w:rsidP="00B675C4">
      <w:pPr>
        <w:spacing w:after="0" w:line="240" w:lineRule="auto"/>
      </w:pPr>
      <w:r>
        <w:separator/>
      </w:r>
    </w:p>
  </w:endnote>
  <w:endnote w:type="continuationSeparator" w:id="0">
    <w:p w14:paraId="118D4371" w14:textId="77777777" w:rsidR="00367219" w:rsidRDefault="0036721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C067" w14:textId="77777777" w:rsidR="00367219" w:rsidRDefault="00367219" w:rsidP="00B675C4">
      <w:pPr>
        <w:spacing w:after="0" w:line="240" w:lineRule="auto"/>
      </w:pPr>
      <w:r>
        <w:separator/>
      </w:r>
    </w:p>
  </w:footnote>
  <w:footnote w:type="continuationSeparator" w:id="0">
    <w:p w14:paraId="7248D04D" w14:textId="77777777" w:rsidR="00367219" w:rsidRDefault="00367219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F3BFE"/>
    <w:multiLevelType w:val="hybridMultilevel"/>
    <w:tmpl w:val="58A0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60934"/>
    <w:multiLevelType w:val="hybridMultilevel"/>
    <w:tmpl w:val="75B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68515">
    <w:abstractNumId w:val="13"/>
  </w:num>
  <w:num w:numId="2" w16cid:durableId="10375223">
    <w:abstractNumId w:val="3"/>
  </w:num>
  <w:num w:numId="3" w16cid:durableId="843016961">
    <w:abstractNumId w:val="16"/>
  </w:num>
  <w:num w:numId="4" w16cid:durableId="319426094">
    <w:abstractNumId w:val="9"/>
  </w:num>
  <w:num w:numId="5" w16cid:durableId="762187858">
    <w:abstractNumId w:val="8"/>
  </w:num>
  <w:num w:numId="6" w16cid:durableId="1808470905">
    <w:abstractNumId w:val="18"/>
  </w:num>
  <w:num w:numId="7" w16cid:durableId="1898589192">
    <w:abstractNumId w:val="28"/>
  </w:num>
  <w:num w:numId="8" w16cid:durableId="1745179279">
    <w:abstractNumId w:val="30"/>
  </w:num>
  <w:num w:numId="9" w16cid:durableId="88889596">
    <w:abstractNumId w:val="2"/>
  </w:num>
  <w:num w:numId="10" w16cid:durableId="2042393220">
    <w:abstractNumId w:val="4"/>
  </w:num>
  <w:num w:numId="11" w16cid:durableId="2128501113">
    <w:abstractNumId w:val="17"/>
  </w:num>
  <w:num w:numId="12" w16cid:durableId="1123308734">
    <w:abstractNumId w:val="34"/>
  </w:num>
  <w:num w:numId="13" w16cid:durableId="2088073233">
    <w:abstractNumId w:val="33"/>
  </w:num>
  <w:num w:numId="14" w16cid:durableId="1395931263">
    <w:abstractNumId w:val="21"/>
  </w:num>
  <w:num w:numId="15" w16cid:durableId="1679116379">
    <w:abstractNumId w:val="22"/>
  </w:num>
  <w:num w:numId="16" w16cid:durableId="1865750323">
    <w:abstractNumId w:val="19"/>
  </w:num>
  <w:num w:numId="17" w16cid:durableId="1995797370">
    <w:abstractNumId w:val="23"/>
  </w:num>
  <w:num w:numId="18" w16cid:durableId="34232228">
    <w:abstractNumId w:val="20"/>
  </w:num>
  <w:num w:numId="19" w16cid:durableId="1992638856">
    <w:abstractNumId w:val="29"/>
  </w:num>
  <w:num w:numId="20" w16cid:durableId="262735343">
    <w:abstractNumId w:val="24"/>
  </w:num>
  <w:num w:numId="21" w16cid:durableId="87773101">
    <w:abstractNumId w:val="12"/>
  </w:num>
  <w:num w:numId="22" w16cid:durableId="1765031735">
    <w:abstractNumId w:val="11"/>
  </w:num>
  <w:num w:numId="23" w16cid:durableId="1867480910">
    <w:abstractNumId w:val="15"/>
  </w:num>
  <w:num w:numId="24" w16cid:durableId="2127192324">
    <w:abstractNumId w:val="0"/>
  </w:num>
  <w:num w:numId="25" w16cid:durableId="374039255">
    <w:abstractNumId w:val="5"/>
  </w:num>
  <w:num w:numId="26" w16cid:durableId="2060856077">
    <w:abstractNumId w:val="14"/>
  </w:num>
  <w:num w:numId="27" w16cid:durableId="1260465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2575079">
    <w:abstractNumId w:val="6"/>
  </w:num>
  <w:num w:numId="29" w16cid:durableId="600650725">
    <w:abstractNumId w:val="26"/>
  </w:num>
  <w:num w:numId="30" w16cid:durableId="1663193302">
    <w:abstractNumId w:val="27"/>
  </w:num>
  <w:num w:numId="31" w16cid:durableId="1223520001">
    <w:abstractNumId w:val="32"/>
  </w:num>
  <w:num w:numId="32" w16cid:durableId="1146165505">
    <w:abstractNumId w:val="31"/>
  </w:num>
  <w:num w:numId="33" w16cid:durableId="181670388">
    <w:abstractNumId w:val="10"/>
  </w:num>
  <w:num w:numId="34" w16cid:durableId="139662316">
    <w:abstractNumId w:val="25"/>
  </w:num>
  <w:num w:numId="35" w16cid:durableId="158691469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692E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A1AD6"/>
    <w:rsid w:val="001B06EC"/>
    <w:rsid w:val="001B3D26"/>
    <w:rsid w:val="001C36D2"/>
    <w:rsid w:val="001C3D43"/>
    <w:rsid w:val="001D4CB2"/>
    <w:rsid w:val="001F19A9"/>
    <w:rsid w:val="00201319"/>
    <w:rsid w:val="0021076B"/>
    <w:rsid w:val="00213740"/>
    <w:rsid w:val="002239CB"/>
    <w:rsid w:val="00230546"/>
    <w:rsid w:val="00236D9C"/>
    <w:rsid w:val="0024255F"/>
    <w:rsid w:val="00244E08"/>
    <w:rsid w:val="00247E48"/>
    <w:rsid w:val="00257DB5"/>
    <w:rsid w:val="002720E1"/>
    <w:rsid w:val="002722CD"/>
    <w:rsid w:val="00275056"/>
    <w:rsid w:val="002771A3"/>
    <w:rsid w:val="00284F47"/>
    <w:rsid w:val="0029213E"/>
    <w:rsid w:val="002971E1"/>
    <w:rsid w:val="002A0929"/>
    <w:rsid w:val="002C311C"/>
    <w:rsid w:val="002D1847"/>
    <w:rsid w:val="002D2A41"/>
    <w:rsid w:val="002E4031"/>
    <w:rsid w:val="00302432"/>
    <w:rsid w:val="00305B0A"/>
    <w:rsid w:val="00310CA6"/>
    <w:rsid w:val="00321F87"/>
    <w:rsid w:val="00323EF9"/>
    <w:rsid w:val="00324E15"/>
    <w:rsid w:val="0032697F"/>
    <w:rsid w:val="00335E23"/>
    <w:rsid w:val="00340DF6"/>
    <w:rsid w:val="00346B26"/>
    <w:rsid w:val="0035214B"/>
    <w:rsid w:val="003656C7"/>
    <w:rsid w:val="00367219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D72F4"/>
    <w:rsid w:val="003E25F8"/>
    <w:rsid w:val="004006F8"/>
    <w:rsid w:val="00431591"/>
    <w:rsid w:val="0044132E"/>
    <w:rsid w:val="00446F13"/>
    <w:rsid w:val="00452051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5479B"/>
    <w:rsid w:val="00562965"/>
    <w:rsid w:val="00562EC2"/>
    <w:rsid w:val="0057135D"/>
    <w:rsid w:val="00585AE3"/>
    <w:rsid w:val="00591CEA"/>
    <w:rsid w:val="00596820"/>
    <w:rsid w:val="005A1277"/>
    <w:rsid w:val="005A34CC"/>
    <w:rsid w:val="005A6169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A6CCE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7122A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00F57"/>
    <w:rsid w:val="00920869"/>
    <w:rsid w:val="00922F97"/>
    <w:rsid w:val="00923908"/>
    <w:rsid w:val="00925694"/>
    <w:rsid w:val="00941ADD"/>
    <w:rsid w:val="00943D51"/>
    <w:rsid w:val="00944287"/>
    <w:rsid w:val="00951C9D"/>
    <w:rsid w:val="00971EAB"/>
    <w:rsid w:val="0098052B"/>
    <w:rsid w:val="00990312"/>
    <w:rsid w:val="00994B2A"/>
    <w:rsid w:val="009A08EE"/>
    <w:rsid w:val="009A1658"/>
    <w:rsid w:val="009A3CA6"/>
    <w:rsid w:val="009B5608"/>
    <w:rsid w:val="009B7BBE"/>
    <w:rsid w:val="009C7FB4"/>
    <w:rsid w:val="009F2305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1FB"/>
    <w:rsid w:val="00AA5921"/>
    <w:rsid w:val="00AB5E67"/>
    <w:rsid w:val="00AC2415"/>
    <w:rsid w:val="00AE5A71"/>
    <w:rsid w:val="00AF07F7"/>
    <w:rsid w:val="00AF5CAB"/>
    <w:rsid w:val="00B000E5"/>
    <w:rsid w:val="00B05928"/>
    <w:rsid w:val="00B16639"/>
    <w:rsid w:val="00B23CAF"/>
    <w:rsid w:val="00B24C64"/>
    <w:rsid w:val="00B350CF"/>
    <w:rsid w:val="00B35D89"/>
    <w:rsid w:val="00B360A7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74592"/>
    <w:rsid w:val="00C76E40"/>
    <w:rsid w:val="00C80CCC"/>
    <w:rsid w:val="00CC046C"/>
    <w:rsid w:val="00CC0F55"/>
    <w:rsid w:val="00CD6524"/>
    <w:rsid w:val="00CF065E"/>
    <w:rsid w:val="00CF0917"/>
    <w:rsid w:val="00CF196F"/>
    <w:rsid w:val="00CF40A8"/>
    <w:rsid w:val="00CF4FC6"/>
    <w:rsid w:val="00CF5ED0"/>
    <w:rsid w:val="00CF6058"/>
    <w:rsid w:val="00CF7689"/>
    <w:rsid w:val="00D1225B"/>
    <w:rsid w:val="00D149D1"/>
    <w:rsid w:val="00D16256"/>
    <w:rsid w:val="00D22402"/>
    <w:rsid w:val="00D237B0"/>
    <w:rsid w:val="00D27BB5"/>
    <w:rsid w:val="00D4253F"/>
    <w:rsid w:val="00D532E3"/>
    <w:rsid w:val="00D55D4A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30D5D"/>
    <w:rsid w:val="00F4337C"/>
    <w:rsid w:val="00F54443"/>
    <w:rsid w:val="00F8400B"/>
    <w:rsid w:val="00F95072"/>
    <w:rsid w:val="00FA3649"/>
    <w:rsid w:val="00FA42BD"/>
    <w:rsid w:val="00FB3003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87D2-2ED9-4C3B-9D1F-085F7BA8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2021-06-05T09:08:00Z</cp:lastPrinted>
  <dcterms:created xsi:type="dcterms:W3CDTF">2022-05-12T13:14:00Z</dcterms:created>
  <dcterms:modified xsi:type="dcterms:W3CDTF">2022-05-13T07:37:00Z</dcterms:modified>
</cp:coreProperties>
</file>